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5D" w:rsidRDefault="00821B5D" w:rsidP="00821B5D">
      <w:pPr>
        <w:pStyle w:val="Nzev"/>
        <w:ind w:firstLine="708"/>
      </w:pPr>
      <w:r>
        <w:t>Výpis č.22/2022</w:t>
      </w:r>
    </w:p>
    <w:p w:rsidR="00821B5D" w:rsidRDefault="00821B5D" w:rsidP="00821B5D">
      <w:pPr>
        <w:pStyle w:val="Nzev"/>
      </w:pPr>
      <w:r>
        <w:t xml:space="preserve">Usnesení z 22.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821B5D" w:rsidRDefault="00821B5D" w:rsidP="00821B5D">
      <w:pPr>
        <w:pStyle w:val="Nzev"/>
        <w:rPr>
          <w:bCs w:val="0"/>
          <w:szCs w:val="28"/>
        </w:rPr>
      </w:pPr>
      <w:r>
        <w:rPr>
          <w:bCs w:val="0"/>
          <w:szCs w:val="28"/>
        </w:rPr>
        <w:t xml:space="preserve">dne </w:t>
      </w:r>
      <w:proofErr w:type="gramStart"/>
      <w:r>
        <w:rPr>
          <w:bCs w:val="0"/>
          <w:szCs w:val="28"/>
        </w:rPr>
        <w:t>13.6.2022</w:t>
      </w:r>
      <w:proofErr w:type="gramEnd"/>
      <w:r>
        <w:rPr>
          <w:bCs w:val="0"/>
          <w:szCs w:val="28"/>
        </w:rPr>
        <w:t xml:space="preserve"> 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821B5D" w:rsidRDefault="00821B5D" w:rsidP="00821B5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821B5D" w:rsidRDefault="00821B5D" w:rsidP="00821B5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821B5D" w:rsidRDefault="00821B5D" w:rsidP="00821B5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86. u r č u j e:</w:t>
      </w:r>
    </w:p>
    <w:p w:rsidR="00821B5D" w:rsidRDefault="00821B5D" w:rsidP="00821B5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821B5D" w:rsidRDefault="00821B5D" w:rsidP="00821B5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821B5D" w:rsidRDefault="00821B5D" w:rsidP="00821B5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87.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821B5D" w:rsidRDefault="000A484B" w:rsidP="00821B5D">
      <w:pPr>
        <w:pStyle w:val="Bezmezer"/>
      </w:pPr>
      <w:r>
        <w:t>a)</w:t>
      </w:r>
      <w:r>
        <w:tab/>
        <w:t>kontrolu usnesení  ZO z </w:t>
      </w:r>
      <w:proofErr w:type="gramStart"/>
      <w:r>
        <w:t>21</w:t>
      </w:r>
      <w:r w:rsidR="00821B5D">
        <w:t>.zasedání</w:t>
      </w:r>
      <w:proofErr w:type="gramEnd"/>
      <w:r w:rsidR="00821B5D">
        <w:t xml:space="preserve"> ze dne 14.3.2022</w:t>
      </w:r>
      <w:r w:rsidR="0047493E">
        <w:t>,</w:t>
      </w:r>
    </w:p>
    <w:p w:rsidR="0047493E" w:rsidRDefault="0047493E" w:rsidP="00821B5D">
      <w:pPr>
        <w:pStyle w:val="Bezmezer"/>
      </w:pPr>
      <w:r>
        <w:t>b)</w:t>
      </w:r>
      <w:r>
        <w:tab/>
        <w:t xml:space="preserve">rozpočtové opatření </w:t>
      </w:r>
      <w:proofErr w:type="gramStart"/>
      <w:r>
        <w:t>č.2.</w:t>
      </w:r>
      <w:proofErr w:type="gramEnd"/>
    </w:p>
    <w:p w:rsidR="00821B5D" w:rsidRDefault="00821B5D" w:rsidP="00821B5D">
      <w:pPr>
        <w:pStyle w:val="Bezmezer"/>
      </w:pPr>
    </w:p>
    <w:p w:rsidR="00821B5D" w:rsidRDefault="00821B5D" w:rsidP="00821B5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88. s c h v a l u j e: </w:t>
      </w:r>
    </w:p>
    <w:p w:rsidR="00821B5D" w:rsidRDefault="00821B5D" w:rsidP="00821B5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22. zasedání ZO,</w:t>
      </w:r>
    </w:p>
    <w:p w:rsidR="00821B5D" w:rsidRDefault="007E46C8" w:rsidP="007E46C8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 w:rsidR="00004F8E">
        <w:rPr>
          <w:rFonts w:ascii="Calibri" w:hAnsi="Calibri"/>
          <w:b w:val="0"/>
          <w:bCs w:val="0"/>
          <w:sz w:val="24"/>
        </w:rPr>
        <w:tab/>
        <w:t>Z</w:t>
      </w:r>
      <w:r w:rsidR="00821B5D">
        <w:rPr>
          <w:rFonts w:ascii="Calibri" w:hAnsi="Calibri"/>
          <w:b w:val="0"/>
          <w:bCs w:val="0"/>
          <w:sz w:val="24"/>
        </w:rPr>
        <w:t xml:space="preserve">právu o hospodaření obce </w:t>
      </w:r>
      <w:proofErr w:type="spellStart"/>
      <w:r w:rsidR="00821B5D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821B5D">
        <w:rPr>
          <w:rFonts w:ascii="Calibri" w:hAnsi="Calibri"/>
          <w:b w:val="0"/>
          <w:bCs w:val="0"/>
          <w:sz w:val="24"/>
        </w:rPr>
        <w:t xml:space="preserve"> k </w:t>
      </w:r>
      <w:proofErr w:type="gramStart"/>
      <w:r w:rsidR="00821B5D">
        <w:rPr>
          <w:rFonts w:ascii="Calibri" w:hAnsi="Calibri"/>
          <w:b w:val="0"/>
          <w:bCs w:val="0"/>
          <w:sz w:val="24"/>
        </w:rPr>
        <w:t>31.5.2022</w:t>
      </w:r>
      <w:proofErr w:type="gramEnd"/>
      <w:r w:rsidR="00821B5D">
        <w:rPr>
          <w:rFonts w:ascii="Calibri" w:hAnsi="Calibri"/>
          <w:b w:val="0"/>
          <w:bCs w:val="0"/>
          <w:sz w:val="24"/>
        </w:rPr>
        <w:t>,</w:t>
      </w:r>
    </w:p>
    <w:p w:rsidR="00004F8E" w:rsidRDefault="007E46C8" w:rsidP="00004F8E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</w:t>
      </w:r>
      <w:r w:rsidR="00004F8E">
        <w:rPr>
          <w:rFonts w:ascii="Calibri" w:hAnsi="Calibri"/>
          <w:b w:val="0"/>
          <w:bCs w:val="0"/>
          <w:sz w:val="24"/>
        </w:rPr>
        <w:t>)</w:t>
      </w:r>
      <w:r w:rsidR="00004F8E">
        <w:rPr>
          <w:rFonts w:ascii="Calibri" w:hAnsi="Calibri"/>
          <w:b w:val="0"/>
          <w:bCs w:val="0"/>
          <w:sz w:val="24"/>
        </w:rPr>
        <w:tab/>
        <w:t xml:space="preserve">Závěrečný účet obce </w:t>
      </w:r>
      <w:proofErr w:type="spellStart"/>
      <w:r w:rsidR="00004F8E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004F8E">
        <w:rPr>
          <w:rFonts w:ascii="Calibri" w:hAnsi="Calibri"/>
          <w:b w:val="0"/>
          <w:bCs w:val="0"/>
          <w:sz w:val="24"/>
        </w:rPr>
        <w:t xml:space="preserve"> za rok 2021 a Zprávu o výsledku přezkoumání hospodaření obce </w:t>
      </w:r>
      <w:proofErr w:type="spellStart"/>
      <w:r w:rsidR="00004F8E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004F8E">
        <w:rPr>
          <w:rFonts w:ascii="Calibri" w:hAnsi="Calibri"/>
          <w:b w:val="0"/>
          <w:bCs w:val="0"/>
          <w:sz w:val="24"/>
        </w:rPr>
        <w:t xml:space="preserve"> za rok 2021 provedenou Krajským úřadem Olomouckého kraje, kde se závěrem  vyslovuje  dle zákona č.250/2000 Sb., § 17 odst.7 </w:t>
      </w:r>
      <w:proofErr w:type="spellStart"/>
      <w:r w:rsidR="00004F8E">
        <w:rPr>
          <w:rFonts w:ascii="Calibri" w:hAnsi="Calibri"/>
          <w:b w:val="0"/>
          <w:bCs w:val="0"/>
          <w:sz w:val="24"/>
        </w:rPr>
        <w:t>písm.a</w:t>
      </w:r>
      <w:proofErr w:type="spellEnd"/>
      <w:r w:rsidR="00004F8E">
        <w:rPr>
          <w:rFonts w:ascii="Calibri" w:hAnsi="Calibri"/>
          <w:b w:val="0"/>
          <w:bCs w:val="0"/>
          <w:sz w:val="24"/>
        </w:rPr>
        <w:t xml:space="preserve">) </w:t>
      </w:r>
      <w:proofErr w:type="gramStart"/>
      <w:r w:rsidR="00004F8E">
        <w:rPr>
          <w:rFonts w:ascii="Calibri" w:hAnsi="Calibri"/>
          <w:b w:val="0"/>
          <w:bCs w:val="0"/>
          <w:sz w:val="24"/>
        </w:rPr>
        <w:t>souhlas  s celoročním</w:t>
      </w:r>
      <w:proofErr w:type="gramEnd"/>
      <w:r w:rsidR="00004F8E">
        <w:rPr>
          <w:rFonts w:ascii="Calibri" w:hAnsi="Calibri"/>
          <w:b w:val="0"/>
          <w:bCs w:val="0"/>
          <w:sz w:val="24"/>
        </w:rPr>
        <w:t xml:space="preserve"> hospodařením obce </w:t>
      </w:r>
      <w:proofErr w:type="spellStart"/>
      <w:r w:rsidR="00004F8E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004F8E">
        <w:rPr>
          <w:rFonts w:ascii="Calibri" w:hAnsi="Calibri"/>
          <w:b w:val="0"/>
          <w:bCs w:val="0"/>
          <w:sz w:val="24"/>
        </w:rPr>
        <w:t xml:space="preserve"> za rok 2021, a to bez výhrad,</w:t>
      </w:r>
    </w:p>
    <w:p w:rsidR="00004F8E" w:rsidRDefault="007E46C8" w:rsidP="00004F8E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</w:t>
      </w:r>
      <w:r w:rsidR="00004F8E">
        <w:rPr>
          <w:rFonts w:ascii="Calibri" w:hAnsi="Calibri"/>
          <w:b w:val="0"/>
          <w:bCs w:val="0"/>
          <w:sz w:val="24"/>
        </w:rPr>
        <w:t>)</w:t>
      </w:r>
      <w:r w:rsidR="00004F8E">
        <w:rPr>
          <w:rFonts w:ascii="Calibri" w:hAnsi="Calibri"/>
          <w:b w:val="0"/>
          <w:bCs w:val="0"/>
          <w:sz w:val="24"/>
        </w:rPr>
        <w:tab/>
        <w:t xml:space="preserve">Účetní závěrku za rok 2021, </w:t>
      </w:r>
    </w:p>
    <w:p w:rsidR="007E46C8" w:rsidRDefault="007E46C8" w:rsidP="00004F8E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e)</w:t>
      </w:r>
      <w:r>
        <w:rPr>
          <w:rFonts w:ascii="Calibri" w:hAnsi="Calibri"/>
          <w:b w:val="0"/>
          <w:bCs w:val="0"/>
          <w:sz w:val="24"/>
        </w:rPr>
        <w:tab/>
        <w:t xml:space="preserve">rozpočtové opatření </w:t>
      </w:r>
      <w:proofErr w:type="gramStart"/>
      <w:r>
        <w:rPr>
          <w:rFonts w:ascii="Calibri" w:hAnsi="Calibri"/>
          <w:b w:val="0"/>
          <w:bCs w:val="0"/>
          <w:sz w:val="24"/>
        </w:rPr>
        <w:t>č.3,</w:t>
      </w:r>
      <w:proofErr w:type="gramEnd"/>
    </w:p>
    <w:p w:rsidR="00004F8E" w:rsidRDefault="000A484B" w:rsidP="004D1509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f</w:t>
      </w:r>
      <w:r w:rsidR="00004F8E">
        <w:rPr>
          <w:rFonts w:ascii="Calibri" w:hAnsi="Calibri"/>
          <w:b w:val="0"/>
          <w:bCs w:val="0"/>
          <w:sz w:val="24"/>
        </w:rPr>
        <w:t>)</w:t>
      </w:r>
      <w:r w:rsidR="00004F8E">
        <w:rPr>
          <w:rFonts w:ascii="Calibri" w:hAnsi="Calibri"/>
          <w:b w:val="0"/>
          <w:bCs w:val="0"/>
          <w:sz w:val="24"/>
        </w:rPr>
        <w:tab/>
        <w:t xml:space="preserve">prodej pozemku </w:t>
      </w:r>
      <w:proofErr w:type="gramStart"/>
      <w:r w:rsidR="00BA037B">
        <w:rPr>
          <w:rFonts w:ascii="Calibri" w:hAnsi="Calibri"/>
          <w:b w:val="0"/>
          <w:bCs w:val="0"/>
          <w:sz w:val="24"/>
        </w:rPr>
        <w:t>par.č.</w:t>
      </w:r>
      <w:proofErr w:type="gramEnd"/>
      <w:r w:rsidR="00BA037B">
        <w:rPr>
          <w:rFonts w:ascii="Calibri" w:hAnsi="Calibri"/>
          <w:b w:val="0"/>
          <w:bCs w:val="0"/>
          <w:sz w:val="24"/>
        </w:rPr>
        <w:t>589/5 o výměře 11m2</w:t>
      </w:r>
      <w:r w:rsidR="007E46C8">
        <w:rPr>
          <w:rFonts w:ascii="Calibri" w:hAnsi="Calibri"/>
          <w:b w:val="0"/>
          <w:bCs w:val="0"/>
          <w:sz w:val="24"/>
        </w:rPr>
        <w:t>, ostatní plocha, ostatní komunikace</w:t>
      </w:r>
      <w:r w:rsidR="00BA037B">
        <w:rPr>
          <w:rFonts w:ascii="Calibri" w:hAnsi="Calibri"/>
          <w:b w:val="0"/>
          <w:bCs w:val="0"/>
          <w:sz w:val="24"/>
        </w:rPr>
        <w:t xml:space="preserve"> k.</w:t>
      </w:r>
      <w:proofErr w:type="spellStart"/>
      <w:r w:rsidR="00BA037B">
        <w:rPr>
          <w:rFonts w:ascii="Calibri" w:hAnsi="Calibri"/>
          <w:b w:val="0"/>
          <w:bCs w:val="0"/>
          <w:sz w:val="24"/>
        </w:rPr>
        <w:t>ú.Janoušov</w:t>
      </w:r>
      <w:proofErr w:type="spellEnd"/>
      <w:r w:rsidR="00B075E8">
        <w:rPr>
          <w:rFonts w:ascii="Calibri" w:hAnsi="Calibri"/>
          <w:b w:val="0"/>
          <w:bCs w:val="0"/>
          <w:sz w:val="24"/>
        </w:rPr>
        <w:t xml:space="preserve"> za  cenu 500Kč</w:t>
      </w:r>
      <w:r w:rsidR="007E46C8">
        <w:rPr>
          <w:rFonts w:ascii="Calibri" w:hAnsi="Calibri"/>
          <w:b w:val="0"/>
          <w:bCs w:val="0"/>
          <w:sz w:val="24"/>
        </w:rPr>
        <w:t xml:space="preserve"> plus veškeré výdaje</w:t>
      </w:r>
      <w:r w:rsidR="00B075E8">
        <w:rPr>
          <w:rFonts w:ascii="Calibri" w:hAnsi="Calibri"/>
          <w:b w:val="0"/>
          <w:bCs w:val="0"/>
          <w:sz w:val="24"/>
        </w:rPr>
        <w:t xml:space="preserve"> spojen</w:t>
      </w:r>
      <w:r w:rsidR="007E46C8">
        <w:rPr>
          <w:rFonts w:ascii="Calibri" w:hAnsi="Calibri"/>
          <w:b w:val="0"/>
          <w:bCs w:val="0"/>
          <w:sz w:val="24"/>
        </w:rPr>
        <w:t>é</w:t>
      </w:r>
      <w:r w:rsidR="00B075E8">
        <w:rPr>
          <w:rFonts w:ascii="Calibri" w:hAnsi="Calibri"/>
          <w:b w:val="0"/>
          <w:bCs w:val="0"/>
          <w:sz w:val="24"/>
        </w:rPr>
        <w:t xml:space="preserve"> </w:t>
      </w:r>
      <w:r w:rsidR="004D1509">
        <w:rPr>
          <w:rFonts w:ascii="Calibri" w:hAnsi="Calibri"/>
          <w:b w:val="0"/>
          <w:bCs w:val="0"/>
          <w:sz w:val="24"/>
        </w:rPr>
        <w:t>s prodejem tohoto pozemku</w:t>
      </w:r>
      <w:r w:rsidR="00723D79">
        <w:rPr>
          <w:rFonts w:ascii="Calibri" w:hAnsi="Calibri"/>
          <w:b w:val="0"/>
          <w:bCs w:val="0"/>
          <w:sz w:val="24"/>
        </w:rPr>
        <w:t>,</w:t>
      </w:r>
    </w:p>
    <w:p w:rsidR="000A484B" w:rsidRDefault="007E46C8" w:rsidP="004D1509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g)</w:t>
      </w:r>
      <w:r>
        <w:rPr>
          <w:rFonts w:ascii="Calibri" w:hAnsi="Calibri"/>
          <w:b w:val="0"/>
          <w:bCs w:val="0"/>
          <w:sz w:val="24"/>
        </w:rPr>
        <w:tab/>
      </w:r>
      <w:r w:rsidR="004D1509">
        <w:rPr>
          <w:rFonts w:ascii="Calibri" w:hAnsi="Calibri"/>
          <w:b w:val="0"/>
          <w:bCs w:val="0"/>
          <w:sz w:val="24"/>
        </w:rPr>
        <w:t xml:space="preserve">napojení pozemku </w:t>
      </w:r>
      <w:proofErr w:type="spellStart"/>
      <w:r w:rsidR="004D1509">
        <w:rPr>
          <w:rFonts w:ascii="Calibri" w:hAnsi="Calibri"/>
          <w:b w:val="0"/>
          <w:bCs w:val="0"/>
          <w:sz w:val="24"/>
        </w:rPr>
        <w:t>par</w:t>
      </w:r>
      <w:r w:rsidR="0047493E">
        <w:rPr>
          <w:rFonts w:ascii="Calibri" w:hAnsi="Calibri"/>
          <w:b w:val="0"/>
          <w:bCs w:val="0"/>
          <w:sz w:val="24"/>
        </w:rPr>
        <w:t>c</w:t>
      </w:r>
      <w:r w:rsidR="004D1509">
        <w:rPr>
          <w:rFonts w:ascii="Calibri" w:hAnsi="Calibri"/>
          <w:b w:val="0"/>
          <w:bCs w:val="0"/>
          <w:sz w:val="24"/>
        </w:rPr>
        <w:t>.č</w:t>
      </w:r>
      <w:proofErr w:type="spellEnd"/>
      <w:r w:rsidR="004D1509">
        <w:rPr>
          <w:rFonts w:ascii="Calibri" w:hAnsi="Calibri"/>
          <w:b w:val="0"/>
          <w:bCs w:val="0"/>
          <w:sz w:val="24"/>
        </w:rPr>
        <w:t>.   st.57</w:t>
      </w:r>
      <w:r w:rsidR="0047493E">
        <w:rPr>
          <w:rFonts w:ascii="Calibri" w:hAnsi="Calibri"/>
          <w:b w:val="0"/>
          <w:bCs w:val="0"/>
          <w:sz w:val="24"/>
        </w:rPr>
        <w:t xml:space="preserve"> v </w:t>
      </w:r>
      <w:proofErr w:type="gramStart"/>
      <w:r w:rsidR="0047493E">
        <w:rPr>
          <w:rFonts w:ascii="Calibri" w:hAnsi="Calibri"/>
          <w:b w:val="0"/>
          <w:bCs w:val="0"/>
          <w:sz w:val="24"/>
        </w:rPr>
        <w:t>k.</w:t>
      </w:r>
      <w:proofErr w:type="spellStart"/>
      <w:r w:rsidR="0047493E">
        <w:rPr>
          <w:rFonts w:ascii="Calibri" w:hAnsi="Calibri"/>
          <w:b w:val="0"/>
          <w:bCs w:val="0"/>
          <w:sz w:val="24"/>
        </w:rPr>
        <w:t>ú.Janoušov</w:t>
      </w:r>
      <w:proofErr w:type="spellEnd"/>
      <w:proofErr w:type="gramEnd"/>
      <w:r w:rsidR="000A484B">
        <w:rPr>
          <w:rFonts w:ascii="Calibri" w:hAnsi="Calibri"/>
          <w:b w:val="0"/>
          <w:bCs w:val="0"/>
          <w:sz w:val="24"/>
        </w:rPr>
        <w:t xml:space="preserve"> na vodovodní řad</w:t>
      </w:r>
      <w:r w:rsidR="0047493E">
        <w:rPr>
          <w:rFonts w:ascii="Calibri" w:hAnsi="Calibri"/>
          <w:b w:val="0"/>
          <w:bCs w:val="0"/>
          <w:sz w:val="24"/>
        </w:rPr>
        <w:t xml:space="preserve"> obce </w:t>
      </w:r>
      <w:proofErr w:type="spellStart"/>
      <w:r w:rsidR="0047493E">
        <w:rPr>
          <w:rFonts w:ascii="Calibri" w:hAnsi="Calibri"/>
          <w:b w:val="0"/>
          <w:bCs w:val="0"/>
          <w:sz w:val="24"/>
        </w:rPr>
        <w:t>Janoušova</w:t>
      </w:r>
      <w:proofErr w:type="spellEnd"/>
      <w:r w:rsidR="000A484B">
        <w:rPr>
          <w:rFonts w:ascii="Calibri" w:hAnsi="Calibri"/>
          <w:b w:val="0"/>
          <w:bCs w:val="0"/>
          <w:sz w:val="24"/>
        </w:rPr>
        <w:t xml:space="preserve"> </w:t>
      </w:r>
      <w:r w:rsidR="00723D79">
        <w:rPr>
          <w:rFonts w:ascii="Calibri" w:hAnsi="Calibri"/>
          <w:b w:val="0"/>
          <w:bCs w:val="0"/>
          <w:sz w:val="24"/>
        </w:rPr>
        <w:t xml:space="preserve"> dle žádosti ze dne 10.6.</w:t>
      </w:r>
      <w:r w:rsidR="004D1509">
        <w:rPr>
          <w:rFonts w:ascii="Calibri" w:hAnsi="Calibri"/>
          <w:b w:val="0"/>
          <w:bCs w:val="0"/>
          <w:sz w:val="24"/>
        </w:rPr>
        <w:t>2022</w:t>
      </w:r>
      <w:r w:rsidR="0047493E">
        <w:rPr>
          <w:rFonts w:ascii="Calibri" w:hAnsi="Calibri"/>
          <w:b w:val="0"/>
          <w:bCs w:val="0"/>
          <w:sz w:val="24"/>
        </w:rPr>
        <w:t xml:space="preserve"> pana F. Kubíčka,</w:t>
      </w:r>
    </w:p>
    <w:p w:rsidR="007E46C8" w:rsidRDefault="0047493E" w:rsidP="007E46C8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h</w:t>
      </w:r>
      <w:r w:rsidR="007E46C8">
        <w:rPr>
          <w:rFonts w:ascii="Calibri" w:hAnsi="Calibri"/>
          <w:b w:val="0"/>
          <w:bCs w:val="0"/>
          <w:sz w:val="24"/>
        </w:rPr>
        <w:t>)</w:t>
      </w:r>
      <w:r w:rsidR="007E46C8">
        <w:rPr>
          <w:rFonts w:ascii="Calibri" w:hAnsi="Calibri"/>
          <w:b w:val="0"/>
          <w:bCs w:val="0"/>
          <w:sz w:val="24"/>
        </w:rPr>
        <w:tab/>
        <w:t>koupě 4 t kameniva</w:t>
      </w:r>
      <w:r>
        <w:rPr>
          <w:rFonts w:ascii="Calibri" w:hAnsi="Calibri"/>
          <w:b w:val="0"/>
          <w:bCs w:val="0"/>
          <w:sz w:val="24"/>
        </w:rPr>
        <w:t xml:space="preserve"> frakce</w:t>
      </w:r>
      <w:r w:rsidR="007E46C8">
        <w:rPr>
          <w:rFonts w:ascii="Calibri" w:hAnsi="Calibri"/>
          <w:b w:val="0"/>
          <w:bCs w:val="0"/>
          <w:sz w:val="24"/>
        </w:rPr>
        <w:t xml:space="preserve"> 16-32 pro pana Lukáše </w:t>
      </w:r>
      <w:proofErr w:type="spellStart"/>
      <w:proofErr w:type="gramStart"/>
      <w:r w:rsidR="007E46C8">
        <w:rPr>
          <w:rFonts w:ascii="Calibri" w:hAnsi="Calibri"/>
          <w:b w:val="0"/>
          <w:bCs w:val="0"/>
          <w:sz w:val="24"/>
        </w:rPr>
        <w:t>Petržely</w:t>
      </w:r>
      <w:proofErr w:type="spellEnd"/>
      <w:r w:rsidR="007E46C8">
        <w:rPr>
          <w:rFonts w:ascii="Calibri" w:hAnsi="Calibri"/>
          <w:b w:val="0"/>
          <w:bCs w:val="0"/>
          <w:sz w:val="24"/>
        </w:rPr>
        <w:t xml:space="preserve">  jako</w:t>
      </w:r>
      <w:proofErr w:type="gramEnd"/>
      <w:r w:rsidR="007E46C8">
        <w:rPr>
          <w:rFonts w:ascii="Calibri" w:hAnsi="Calibri"/>
          <w:b w:val="0"/>
          <w:bCs w:val="0"/>
          <w:sz w:val="24"/>
        </w:rPr>
        <w:t xml:space="preserve"> kompenzaci za n</w:t>
      </w:r>
      <w:r w:rsidR="005F07D8">
        <w:rPr>
          <w:rFonts w:ascii="Calibri" w:hAnsi="Calibri"/>
          <w:b w:val="0"/>
          <w:bCs w:val="0"/>
          <w:sz w:val="24"/>
        </w:rPr>
        <w:t>áplavu bláta z okolního pole.</w:t>
      </w:r>
    </w:p>
    <w:p w:rsidR="00004F8E" w:rsidRDefault="00004F8E" w:rsidP="00821B5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821B5D" w:rsidRDefault="00821B5D" w:rsidP="00821B5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821B5D" w:rsidRDefault="00821B5D" w:rsidP="00821B5D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</w:t>
      </w:r>
    </w:p>
    <w:p w:rsidR="00821B5D" w:rsidRDefault="00821B5D" w:rsidP="00821B5D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  <w:t>Jan Kubíček</w:t>
      </w:r>
      <w:r>
        <w:tab/>
      </w:r>
      <w:r>
        <w:tab/>
      </w:r>
      <w:r>
        <w:tab/>
      </w:r>
    </w:p>
    <w:p w:rsidR="00821B5D" w:rsidRDefault="00821B5D" w:rsidP="00821B5D">
      <w:pPr>
        <w:outlineLvl w:val="0"/>
      </w:pPr>
      <w:r>
        <w:t>Místostarosta obce:</w:t>
      </w:r>
      <w:r>
        <w:tab/>
      </w:r>
      <w:r>
        <w:tab/>
      </w:r>
      <w:r>
        <w:tab/>
        <w:t>František Kubíček</w:t>
      </w:r>
      <w:r>
        <w:tab/>
      </w:r>
      <w:r>
        <w:tab/>
      </w:r>
    </w:p>
    <w:p w:rsidR="00821B5D" w:rsidRDefault="00821B5D" w:rsidP="00821B5D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1B5D" w:rsidRDefault="00821B5D" w:rsidP="00821B5D">
      <w:pPr>
        <w:pStyle w:val="Bezmezer"/>
      </w:pPr>
      <w:r>
        <w:t>Ověřova</w:t>
      </w:r>
      <w:r w:rsidR="0047493E">
        <w:t>telé zápisu:</w:t>
      </w:r>
      <w:r w:rsidR="0047493E">
        <w:tab/>
      </w:r>
      <w:r w:rsidR="0047493E">
        <w:tab/>
      </w:r>
      <w:r w:rsidR="0047493E">
        <w:tab/>
        <w:t>Jan Diviš</w:t>
      </w:r>
      <w:r>
        <w:tab/>
        <w:t xml:space="preserve">          </w:t>
      </w:r>
    </w:p>
    <w:p w:rsidR="00821B5D" w:rsidRDefault="0047493E" w:rsidP="00821B5D">
      <w:pPr>
        <w:pStyle w:val="Bezmezer"/>
      </w:pPr>
      <w:r>
        <w:tab/>
      </w:r>
      <w:r>
        <w:tab/>
      </w:r>
      <w:r>
        <w:tab/>
      </w:r>
      <w:r>
        <w:tab/>
      </w:r>
      <w:r>
        <w:tab/>
        <w:t>Michal Kubíček</w:t>
      </w:r>
    </w:p>
    <w:p w:rsidR="00821B5D" w:rsidRDefault="00821B5D" w:rsidP="00821B5D">
      <w:pPr>
        <w:pStyle w:val="Bezmezer"/>
      </w:pPr>
      <w:r>
        <w:tab/>
      </w:r>
    </w:p>
    <w:p w:rsidR="00821B5D" w:rsidRDefault="00821B5D" w:rsidP="00821B5D">
      <w:pPr>
        <w:pStyle w:val="Bezmezer"/>
      </w:pPr>
      <w:r>
        <w:t>Zapisovatel:</w:t>
      </w:r>
      <w:r>
        <w:tab/>
      </w:r>
      <w:r>
        <w:tab/>
      </w:r>
      <w:r>
        <w:tab/>
      </w:r>
      <w:r>
        <w:tab/>
        <w:t>Pavla Janků</w:t>
      </w:r>
    </w:p>
    <w:p w:rsidR="00821B5D" w:rsidRDefault="00821B5D" w:rsidP="00821B5D">
      <w:pPr>
        <w:pStyle w:val="Bezmezer"/>
      </w:pPr>
    </w:p>
    <w:p w:rsidR="00821B5D" w:rsidRDefault="00821B5D" w:rsidP="00821B5D">
      <w:pPr>
        <w:pStyle w:val="Bezmezer"/>
      </w:pPr>
    </w:p>
    <w:p w:rsidR="00821B5D" w:rsidRDefault="00723D79" w:rsidP="00821B5D">
      <w:pPr>
        <w:rPr>
          <w:b/>
          <w:bCs/>
        </w:rPr>
      </w:pPr>
      <w:r>
        <w:t xml:space="preserve">Vyhotoveno dne: </w:t>
      </w:r>
      <w:proofErr w:type="gramStart"/>
      <w:r>
        <w:t>13.6</w:t>
      </w:r>
      <w:r w:rsidR="00821B5D">
        <w:t>.2022</w:t>
      </w:r>
      <w:proofErr w:type="gramEnd"/>
    </w:p>
    <w:p w:rsidR="00F837A8" w:rsidRDefault="00F837A8"/>
    <w:sectPr w:rsidR="00F837A8" w:rsidSect="00F8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126E"/>
    <w:multiLevelType w:val="hybridMultilevel"/>
    <w:tmpl w:val="89D64D4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B5D"/>
    <w:rsid w:val="00004F8E"/>
    <w:rsid w:val="000A484B"/>
    <w:rsid w:val="001E3B63"/>
    <w:rsid w:val="0047493E"/>
    <w:rsid w:val="004D1509"/>
    <w:rsid w:val="005F07D8"/>
    <w:rsid w:val="00723D79"/>
    <w:rsid w:val="007877EA"/>
    <w:rsid w:val="007E46C8"/>
    <w:rsid w:val="007F0EB0"/>
    <w:rsid w:val="00821B5D"/>
    <w:rsid w:val="008A0E64"/>
    <w:rsid w:val="00B075E8"/>
    <w:rsid w:val="00BA037B"/>
    <w:rsid w:val="00ED2960"/>
    <w:rsid w:val="00F5296E"/>
    <w:rsid w:val="00F8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B5D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21B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821B5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821B5D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6</cp:revision>
  <cp:lastPrinted>2022-11-02T17:50:00Z</cp:lastPrinted>
  <dcterms:created xsi:type="dcterms:W3CDTF">2022-06-13T16:10:00Z</dcterms:created>
  <dcterms:modified xsi:type="dcterms:W3CDTF">2022-11-02T17:52:00Z</dcterms:modified>
</cp:coreProperties>
</file>